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6E" w:rsidRPr="0012634C" w:rsidRDefault="00485710" w:rsidP="003970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2634C">
        <w:rPr>
          <w:rFonts w:ascii="Times New Roman" w:hAnsi="Times New Roman" w:cs="Times New Roman"/>
          <w:b/>
          <w:sz w:val="28"/>
          <w:szCs w:val="28"/>
        </w:rPr>
        <w:t>Пояснительная записка к олимпиаде по истории для 7 класса, Муниципальный этап Всероссийской олимпиады 2016-2017 уч.</w:t>
      </w:r>
      <w:r w:rsidR="003970D7" w:rsidRPr="0012634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12634C">
        <w:rPr>
          <w:rFonts w:ascii="Times New Roman" w:hAnsi="Times New Roman" w:cs="Times New Roman"/>
          <w:b/>
          <w:sz w:val="28"/>
          <w:szCs w:val="28"/>
        </w:rPr>
        <w:t>.</w:t>
      </w:r>
    </w:p>
    <w:p w:rsidR="00485710" w:rsidRPr="0012634C" w:rsidRDefault="00485710">
      <w:pPr>
        <w:rPr>
          <w:rFonts w:ascii="Times New Roman" w:hAnsi="Times New Roman" w:cs="Times New Roman"/>
          <w:sz w:val="28"/>
          <w:szCs w:val="28"/>
        </w:rPr>
      </w:pPr>
      <w:r w:rsidRPr="0012634C">
        <w:rPr>
          <w:rFonts w:ascii="Times New Roman" w:hAnsi="Times New Roman" w:cs="Times New Roman"/>
          <w:sz w:val="28"/>
          <w:szCs w:val="28"/>
        </w:rPr>
        <w:t xml:space="preserve">1. Составитель Старкова Елена Алексеевна, </w:t>
      </w:r>
      <w:r w:rsidR="009236A9">
        <w:rPr>
          <w:rFonts w:ascii="Times New Roman" w:hAnsi="Times New Roman" w:cs="Times New Roman"/>
          <w:sz w:val="28"/>
          <w:szCs w:val="28"/>
        </w:rPr>
        <w:t>г. Екатеринбург</w:t>
      </w:r>
      <w:r w:rsidR="00C52968" w:rsidRPr="0012634C">
        <w:rPr>
          <w:rFonts w:ascii="Times New Roman" w:hAnsi="Times New Roman" w:cs="Times New Roman"/>
          <w:sz w:val="28"/>
          <w:szCs w:val="28"/>
        </w:rPr>
        <w:t xml:space="preserve">, </w:t>
      </w:r>
      <w:r w:rsidRPr="0012634C">
        <w:rPr>
          <w:rFonts w:ascii="Times New Roman" w:hAnsi="Times New Roman" w:cs="Times New Roman"/>
          <w:sz w:val="28"/>
          <w:szCs w:val="28"/>
        </w:rPr>
        <w:t>тел. 8 - 953-60-40-371</w:t>
      </w:r>
    </w:p>
    <w:p w:rsidR="004B199A" w:rsidRPr="0012634C" w:rsidRDefault="00485710" w:rsidP="004B199A">
      <w:pPr>
        <w:rPr>
          <w:rFonts w:ascii="Times New Roman" w:hAnsi="Times New Roman" w:cs="Times New Roman"/>
          <w:sz w:val="28"/>
          <w:szCs w:val="28"/>
        </w:rPr>
      </w:pPr>
      <w:r w:rsidRPr="0012634C">
        <w:rPr>
          <w:rFonts w:ascii="Times New Roman" w:hAnsi="Times New Roman" w:cs="Times New Roman"/>
          <w:sz w:val="28"/>
          <w:szCs w:val="28"/>
        </w:rPr>
        <w:t xml:space="preserve">2. Олимпиада </w:t>
      </w:r>
      <w:r w:rsidR="007B1056" w:rsidRPr="0012634C">
        <w:rPr>
          <w:rFonts w:ascii="Times New Roman" w:hAnsi="Times New Roman" w:cs="Times New Roman"/>
          <w:sz w:val="28"/>
          <w:szCs w:val="28"/>
        </w:rPr>
        <w:t>разработана</w:t>
      </w:r>
      <w:r w:rsidRPr="0012634C">
        <w:rPr>
          <w:rFonts w:ascii="Times New Roman" w:hAnsi="Times New Roman" w:cs="Times New Roman"/>
          <w:sz w:val="28"/>
          <w:szCs w:val="28"/>
        </w:rPr>
        <w:t xml:space="preserve"> в соответствии с Положением</w:t>
      </w:r>
      <w:r w:rsidR="004B199A" w:rsidRPr="0012634C">
        <w:rPr>
          <w:rFonts w:ascii="Times New Roman" w:hAnsi="Times New Roman" w:cs="Times New Roman"/>
          <w:sz w:val="28"/>
          <w:szCs w:val="28"/>
        </w:rPr>
        <w:t xml:space="preserve"> и требованиями, </w:t>
      </w:r>
      <w:r w:rsidRPr="0012634C">
        <w:rPr>
          <w:rFonts w:ascii="Times New Roman" w:hAnsi="Times New Roman" w:cs="Times New Roman"/>
          <w:sz w:val="28"/>
          <w:szCs w:val="28"/>
        </w:rPr>
        <w:t xml:space="preserve"> </w:t>
      </w:r>
      <w:r w:rsidR="004B199A" w:rsidRPr="0012634C">
        <w:rPr>
          <w:rFonts w:ascii="Times New Roman" w:hAnsi="Times New Roman" w:cs="Times New Roman"/>
          <w:sz w:val="28"/>
          <w:szCs w:val="28"/>
        </w:rPr>
        <w:t>предъявляемыми к муниципальному уровню Всероссийской олимпиады</w:t>
      </w:r>
      <w:r w:rsidR="00AE20CC" w:rsidRPr="0012634C">
        <w:rPr>
          <w:rFonts w:ascii="Times New Roman" w:hAnsi="Times New Roman" w:cs="Times New Roman"/>
          <w:sz w:val="28"/>
          <w:szCs w:val="28"/>
        </w:rPr>
        <w:t>.</w:t>
      </w:r>
    </w:p>
    <w:p w:rsidR="00AE20CC" w:rsidRPr="0012634C" w:rsidRDefault="007B1056" w:rsidP="004B199A">
      <w:pPr>
        <w:rPr>
          <w:rFonts w:ascii="Times New Roman" w:hAnsi="Times New Roman" w:cs="Times New Roman"/>
          <w:sz w:val="28"/>
          <w:szCs w:val="28"/>
        </w:rPr>
      </w:pPr>
      <w:r w:rsidRPr="0012634C">
        <w:rPr>
          <w:rFonts w:ascii="Times New Roman" w:hAnsi="Times New Roman" w:cs="Times New Roman"/>
          <w:sz w:val="28"/>
          <w:szCs w:val="28"/>
        </w:rPr>
        <w:t>Задания о</w:t>
      </w:r>
      <w:r w:rsidR="00AE20CC" w:rsidRPr="0012634C">
        <w:rPr>
          <w:rFonts w:ascii="Times New Roman" w:hAnsi="Times New Roman" w:cs="Times New Roman"/>
          <w:sz w:val="28"/>
          <w:szCs w:val="28"/>
        </w:rPr>
        <w:t>лимпиад</w:t>
      </w:r>
      <w:r w:rsidRPr="0012634C">
        <w:rPr>
          <w:rFonts w:ascii="Times New Roman" w:hAnsi="Times New Roman" w:cs="Times New Roman"/>
          <w:sz w:val="28"/>
          <w:szCs w:val="28"/>
        </w:rPr>
        <w:t>ы</w:t>
      </w:r>
      <w:r w:rsidR="00AE20CC" w:rsidRPr="0012634C">
        <w:rPr>
          <w:rFonts w:ascii="Times New Roman" w:hAnsi="Times New Roman" w:cs="Times New Roman"/>
          <w:sz w:val="28"/>
          <w:szCs w:val="28"/>
        </w:rPr>
        <w:t xml:space="preserve"> </w:t>
      </w:r>
      <w:r w:rsidRPr="0012634C">
        <w:rPr>
          <w:rFonts w:ascii="Times New Roman" w:hAnsi="Times New Roman" w:cs="Times New Roman"/>
          <w:sz w:val="28"/>
          <w:szCs w:val="28"/>
        </w:rPr>
        <w:t>составлены на основании</w:t>
      </w:r>
      <w:r w:rsidR="00AE20CC" w:rsidRPr="0012634C">
        <w:rPr>
          <w:rFonts w:ascii="Times New Roman" w:hAnsi="Times New Roman" w:cs="Times New Roman"/>
          <w:sz w:val="28"/>
          <w:szCs w:val="28"/>
        </w:rPr>
        <w:t>:</w:t>
      </w:r>
    </w:p>
    <w:p w:rsidR="00AE20CC" w:rsidRPr="0012634C" w:rsidRDefault="00AE20CC" w:rsidP="00C52968">
      <w:pPr>
        <w:numPr>
          <w:ilvl w:val="0"/>
          <w:numId w:val="1"/>
        </w:numPr>
        <w:tabs>
          <w:tab w:val="num" w:pos="644"/>
        </w:tabs>
        <w:spacing w:before="100" w:beforeAutospacing="1" w:after="100" w:afterAutospacing="1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634C">
        <w:rPr>
          <w:rFonts w:ascii="Times New Roman" w:eastAsia="Calibri" w:hAnsi="Times New Roman" w:cs="Times New Roman"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 утвержденного приказом Министерства образования и науки РФ от 17 декабря 2010 года № 1897;(в ред. Приказов Министерства образования и науки РФ  от 29.12.2014 N 1644 </w:t>
      </w:r>
      <w:proofErr w:type="gramEnd"/>
    </w:p>
    <w:p w:rsidR="00AE20CC" w:rsidRPr="0012634C" w:rsidRDefault="00AE20CC" w:rsidP="00C52968">
      <w:pPr>
        <w:numPr>
          <w:ilvl w:val="0"/>
          <w:numId w:val="1"/>
        </w:numPr>
        <w:tabs>
          <w:tab w:val="num" w:pos="644"/>
        </w:tabs>
        <w:spacing w:before="100" w:beforeAutospacing="1" w:after="100" w:afterAutospacing="1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34C">
        <w:rPr>
          <w:rFonts w:ascii="Times New Roman" w:eastAsia="Calibri" w:hAnsi="Times New Roman" w:cs="Times New Roman"/>
          <w:sz w:val="28"/>
          <w:szCs w:val="28"/>
        </w:rPr>
        <w:t>с учетом требований федерального государственного образовательного стандарта; и от 31.12.2015 г. № 1577);</w:t>
      </w:r>
    </w:p>
    <w:p w:rsidR="00AE20CC" w:rsidRPr="0012634C" w:rsidRDefault="00AE20CC" w:rsidP="00C52968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34C">
        <w:rPr>
          <w:rFonts w:ascii="Times New Roman" w:eastAsia="Times New Roman" w:hAnsi="Times New Roman" w:cs="Times New Roman"/>
          <w:sz w:val="28"/>
          <w:szCs w:val="28"/>
        </w:rPr>
        <w:t>Примерной основной образовательной программы основного общего образования. (</w:t>
      </w:r>
      <w:proofErr w:type="gramStart"/>
      <w:r w:rsidRPr="0012634C">
        <w:rPr>
          <w:rFonts w:ascii="Times New Roman" w:eastAsia="Times New Roman" w:hAnsi="Times New Roman" w:cs="Times New Roman"/>
          <w:sz w:val="28"/>
          <w:szCs w:val="28"/>
        </w:rPr>
        <w:t>Одобрена</w:t>
      </w:r>
      <w:proofErr w:type="gramEnd"/>
      <w:r w:rsidRPr="0012634C">
        <w:rPr>
          <w:rFonts w:ascii="Times New Roman" w:eastAsia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образованию  (протокол  от 8 апреля 2015 г. № 1/15))</w:t>
      </w:r>
    </w:p>
    <w:p w:rsidR="00076CB3" w:rsidRPr="0012634C" w:rsidRDefault="007B1056" w:rsidP="00076CB3">
      <w:pPr>
        <w:spacing w:after="0" w:line="256" w:lineRule="auto"/>
        <w:ind w:left="36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634C">
        <w:rPr>
          <w:rFonts w:ascii="Times New Roman" w:eastAsia="Calibri" w:hAnsi="Times New Roman" w:cs="Times New Roman"/>
          <w:sz w:val="28"/>
          <w:szCs w:val="28"/>
        </w:rPr>
        <w:t xml:space="preserve">Задания выстроены с </w:t>
      </w:r>
      <w:r w:rsidR="00AE20CC" w:rsidRPr="0012634C">
        <w:rPr>
          <w:rFonts w:ascii="Times New Roman" w:eastAsia="Calibri" w:hAnsi="Times New Roman" w:cs="Times New Roman"/>
          <w:sz w:val="28"/>
          <w:szCs w:val="28"/>
        </w:rPr>
        <w:t>учетом психолого-возрастных особенностей, с широким визуальным рядом, сопровожда</w:t>
      </w:r>
      <w:r w:rsidRPr="0012634C">
        <w:rPr>
          <w:rFonts w:ascii="Times New Roman" w:eastAsia="Calibri" w:hAnsi="Times New Roman" w:cs="Times New Roman"/>
          <w:sz w:val="28"/>
          <w:szCs w:val="28"/>
        </w:rPr>
        <w:t>ю</w:t>
      </w:r>
      <w:r w:rsidR="00AE20CC" w:rsidRPr="0012634C">
        <w:rPr>
          <w:rFonts w:ascii="Times New Roman" w:eastAsia="Calibri" w:hAnsi="Times New Roman" w:cs="Times New Roman"/>
          <w:sz w:val="28"/>
          <w:szCs w:val="28"/>
        </w:rPr>
        <w:t>тся иллюстративным материалом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>(карта, портреты)</w:t>
      </w:r>
      <w:r w:rsidR="00AE20CC" w:rsidRPr="0012634C">
        <w:rPr>
          <w:rFonts w:ascii="Times New Roman" w:eastAsia="Calibri" w:hAnsi="Times New Roman" w:cs="Times New Roman"/>
          <w:sz w:val="28"/>
          <w:szCs w:val="28"/>
        </w:rPr>
        <w:t>, заданиями с выбором ответов, заданиями, которые включают работу  источником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>, как любой историк, так и начинающий,</w:t>
      </w:r>
      <w:r w:rsidR="00320652" w:rsidRPr="0012634C">
        <w:rPr>
          <w:rFonts w:ascii="Times New Roman" w:eastAsia="Calibri" w:hAnsi="Times New Roman" w:cs="Times New Roman"/>
          <w:sz w:val="28"/>
          <w:szCs w:val="28"/>
        </w:rPr>
        <w:t xml:space="preserve"> должен уметь анализировать текст, сопоставлять с эпохой (важная часть ФГОС)</w:t>
      </w:r>
      <w:r w:rsidR="0012634C">
        <w:rPr>
          <w:rFonts w:ascii="Times New Roman" w:eastAsia="Calibri" w:hAnsi="Times New Roman" w:cs="Times New Roman"/>
          <w:sz w:val="28"/>
          <w:szCs w:val="28"/>
        </w:rPr>
        <w:t xml:space="preserve">. В олимпиаде </w:t>
      </w:r>
      <w:r w:rsidR="00057077">
        <w:rPr>
          <w:rFonts w:ascii="Times New Roman" w:eastAsia="Calibri" w:hAnsi="Times New Roman" w:cs="Times New Roman"/>
          <w:sz w:val="28"/>
          <w:szCs w:val="28"/>
        </w:rPr>
        <w:t>содер</w:t>
      </w:r>
      <w:r w:rsidR="00AE20CC" w:rsidRPr="0012634C">
        <w:rPr>
          <w:rFonts w:ascii="Times New Roman" w:eastAsia="Calibri" w:hAnsi="Times New Roman" w:cs="Times New Roman"/>
          <w:sz w:val="28"/>
          <w:szCs w:val="28"/>
        </w:rPr>
        <w:t>жатся задания из Всеобщей истории, но большая часть – по истории России, она учитывает прохождение материала в первой четверти этого учебного года и материал, пройденный по истории России в прошлом году, то есть то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>,</w:t>
      </w:r>
      <w:r w:rsidR="00AE20CC" w:rsidRPr="0012634C">
        <w:rPr>
          <w:rFonts w:ascii="Times New Roman" w:eastAsia="Calibri" w:hAnsi="Times New Roman" w:cs="Times New Roman"/>
          <w:sz w:val="28"/>
          <w:szCs w:val="28"/>
        </w:rPr>
        <w:t xml:space="preserve"> что учащиеся точно изучали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 xml:space="preserve">. В основу положен историко-антропологический подход, указанный в </w:t>
      </w:r>
      <w:proofErr w:type="spellStart"/>
      <w:r w:rsidR="003970D7" w:rsidRPr="0012634C">
        <w:rPr>
          <w:rFonts w:ascii="Times New Roman" w:eastAsia="Calibri" w:hAnsi="Times New Roman" w:cs="Times New Roman"/>
          <w:sz w:val="28"/>
          <w:szCs w:val="28"/>
        </w:rPr>
        <w:t>ИКСе</w:t>
      </w:r>
      <w:proofErr w:type="spellEnd"/>
      <w:r w:rsidR="003970D7" w:rsidRPr="0012634C">
        <w:rPr>
          <w:rFonts w:ascii="Times New Roman" w:eastAsia="Calibri" w:hAnsi="Times New Roman" w:cs="Times New Roman"/>
          <w:sz w:val="28"/>
          <w:szCs w:val="28"/>
        </w:rPr>
        <w:t>, например, задание №</w:t>
      </w:r>
      <w:r w:rsidR="009236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 xml:space="preserve">4, в котором указаны личности с определенной моделью поведения – Князь Юрий Всеволодович, возглавивший борьбу </w:t>
      </w:r>
      <w:r w:rsidR="00C52968" w:rsidRPr="0012634C">
        <w:rPr>
          <w:rFonts w:ascii="Times New Roman" w:eastAsia="Calibri" w:hAnsi="Times New Roman" w:cs="Times New Roman"/>
          <w:sz w:val="28"/>
          <w:szCs w:val="28"/>
        </w:rPr>
        <w:t>с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 xml:space="preserve"> Батыем, </w:t>
      </w:r>
      <w:proofErr w:type="spellStart"/>
      <w:r w:rsidR="003970D7" w:rsidRPr="0012634C">
        <w:rPr>
          <w:rFonts w:ascii="Times New Roman" w:eastAsia="Calibri" w:hAnsi="Times New Roman" w:cs="Times New Roman"/>
          <w:sz w:val="28"/>
          <w:szCs w:val="28"/>
        </w:rPr>
        <w:t>Евпатий</w:t>
      </w:r>
      <w:proofErr w:type="spellEnd"/>
      <w:r w:rsidR="003970D7" w:rsidRPr="001263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970D7" w:rsidRPr="0012634C">
        <w:rPr>
          <w:rFonts w:ascii="Times New Roman" w:eastAsia="Calibri" w:hAnsi="Times New Roman" w:cs="Times New Roman"/>
          <w:sz w:val="28"/>
          <w:szCs w:val="28"/>
        </w:rPr>
        <w:t>Коловрат</w:t>
      </w:r>
      <w:proofErr w:type="spellEnd"/>
      <w:r w:rsidR="003970D7" w:rsidRPr="0012634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320652" w:rsidRPr="001263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0D7" w:rsidRPr="0012634C">
        <w:rPr>
          <w:rFonts w:ascii="Times New Roman" w:eastAsia="Calibri" w:hAnsi="Times New Roman" w:cs="Times New Roman"/>
          <w:sz w:val="28"/>
          <w:szCs w:val="28"/>
        </w:rPr>
        <w:t>пример героического сопротивления врагам и заслужившим их уважения и т.д.</w:t>
      </w:r>
      <w:r w:rsidRPr="001263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E20CC" w:rsidRPr="0012634C" w:rsidRDefault="007B1056" w:rsidP="005036D7">
      <w:pPr>
        <w:spacing w:after="0" w:line="256" w:lineRule="auto"/>
        <w:ind w:left="36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634C">
        <w:rPr>
          <w:rFonts w:ascii="Times New Roman" w:eastAsia="Calibri" w:hAnsi="Times New Roman" w:cs="Times New Roman"/>
          <w:sz w:val="28"/>
          <w:szCs w:val="28"/>
        </w:rPr>
        <w:t xml:space="preserve">Задание № 10 посвящено </w:t>
      </w:r>
      <w:r w:rsidR="00057077">
        <w:rPr>
          <w:rFonts w:ascii="Times New Roman" w:eastAsia="Calibri" w:hAnsi="Times New Roman" w:cs="Times New Roman"/>
          <w:sz w:val="28"/>
          <w:szCs w:val="28"/>
        </w:rPr>
        <w:t xml:space="preserve">эпохе Просвещения, идеи которой определили развитие истории в </w:t>
      </w:r>
      <w:r w:rsidR="00057077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="00057077" w:rsidRPr="000570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7077">
        <w:rPr>
          <w:rFonts w:ascii="Times New Roman" w:eastAsia="Calibri" w:hAnsi="Times New Roman" w:cs="Times New Roman"/>
          <w:sz w:val="28"/>
          <w:szCs w:val="28"/>
        </w:rPr>
        <w:t xml:space="preserve">в., и оно имеет обучающий характер. Оно </w:t>
      </w:r>
      <w:r w:rsidRPr="0012634C">
        <w:rPr>
          <w:rFonts w:ascii="Times New Roman" w:eastAsia="Calibri" w:hAnsi="Times New Roman" w:cs="Times New Roman"/>
          <w:sz w:val="28"/>
          <w:szCs w:val="28"/>
        </w:rPr>
        <w:t>позволяет учащимся проверить свою наблюдательность и з</w:t>
      </w:r>
      <w:r w:rsidR="00057077">
        <w:rPr>
          <w:rFonts w:ascii="Times New Roman" w:eastAsia="Calibri" w:hAnsi="Times New Roman" w:cs="Times New Roman"/>
          <w:sz w:val="28"/>
          <w:szCs w:val="28"/>
        </w:rPr>
        <w:t>апоминание иллюстраций в учебнике</w:t>
      </w:r>
      <w:r w:rsidRPr="0012634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57077">
        <w:rPr>
          <w:rFonts w:ascii="Times New Roman" w:eastAsia="Calibri" w:hAnsi="Times New Roman" w:cs="Times New Roman"/>
          <w:sz w:val="28"/>
          <w:szCs w:val="28"/>
        </w:rPr>
        <w:t>а логика поможет им ответить правильно. В задан</w:t>
      </w:r>
      <w:r w:rsidR="0012634C" w:rsidRPr="0012634C">
        <w:rPr>
          <w:rFonts w:ascii="Times New Roman" w:eastAsia="Calibri" w:hAnsi="Times New Roman" w:cs="Times New Roman"/>
          <w:sz w:val="28"/>
          <w:szCs w:val="28"/>
        </w:rPr>
        <w:t xml:space="preserve">иях прописаны баллы, в ключах даны подробные комментарии, у жюри не должно возникнуть вопросов. </w:t>
      </w:r>
      <w:r w:rsidR="00076CB3" w:rsidRPr="001263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295C" w:rsidRPr="0012634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5710" w:rsidRPr="0012634C" w:rsidRDefault="004B199A" w:rsidP="00076CB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34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85710" w:rsidRPr="0012634C" w:rsidSect="00CF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97F3B"/>
    <w:multiLevelType w:val="multilevel"/>
    <w:tmpl w:val="C1A8C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485710"/>
    <w:rsid w:val="00057077"/>
    <w:rsid w:val="00076CB3"/>
    <w:rsid w:val="0012634C"/>
    <w:rsid w:val="00320652"/>
    <w:rsid w:val="0037295C"/>
    <w:rsid w:val="003970D7"/>
    <w:rsid w:val="003D0B5F"/>
    <w:rsid w:val="003D611B"/>
    <w:rsid w:val="00485710"/>
    <w:rsid w:val="004B199A"/>
    <w:rsid w:val="005036D7"/>
    <w:rsid w:val="005F7933"/>
    <w:rsid w:val="00605C07"/>
    <w:rsid w:val="007B1056"/>
    <w:rsid w:val="009236A9"/>
    <w:rsid w:val="00A200AA"/>
    <w:rsid w:val="00AE20CC"/>
    <w:rsid w:val="00BC201D"/>
    <w:rsid w:val="00C52968"/>
    <w:rsid w:val="00C82F8C"/>
    <w:rsid w:val="00CF576E"/>
    <w:rsid w:val="00D8512D"/>
    <w:rsid w:val="00F04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CAF6F-996C-4E00-9FC6-D47F86A6A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14</cp:revision>
  <cp:lastPrinted>2016-10-27T09:26:00Z</cp:lastPrinted>
  <dcterms:created xsi:type="dcterms:W3CDTF">2016-10-01T14:46:00Z</dcterms:created>
  <dcterms:modified xsi:type="dcterms:W3CDTF">2016-10-28T09:36:00Z</dcterms:modified>
</cp:coreProperties>
</file>